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9A" w:rsidRDefault="008C5772">
      <w:r>
        <w:rPr>
          <w:noProof/>
        </w:rPr>
        <mc:AlternateContent>
          <mc:Choice Requires="wps">
            <w:drawing>
              <wp:anchor distT="45720" distB="45720" distL="114300" distR="114300" simplePos="0" relativeHeight="251659264" behindDoc="0" locked="0" layoutInCell="1" allowOverlap="1">
                <wp:simplePos x="0" y="0"/>
                <wp:positionH relativeFrom="column">
                  <wp:posOffset>-394970</wp:posOffset>
                </wp:positionH>
                <wp:positionV relativeFrom="paragraph">
                  <wp:posOffset>186055</wp:posOffset>
                </wp:positionV>
                <wp:extent cx="6667500" cy="357187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571875"/>
                        </a:xfrm>
                        <a:prstGeom prst="rect">
                          <a:avLst/>
                        </a:prstGeom>
                        <a:solidFill>
                          <a:srgbClr val="FFFFFF"/>
                        </a:solidFill>
                        <a:ln w="9525">
                          <a:solidFill>
                            <a:srgbClr val="000000"/>
                          </a:solidFill>
                          <a:miter lim="800000"/>
                          <a:headEnd/>
                          <a:tailEnd/>
                        </a:ln>
                      </wps:spPr>
                      <wps:txbx>
                        <w:txbxContent>
                          <w:p w:rsidR="008C5772" w:rsidRDefault="008C5772" w:rsidP="008C5772">
                            <w:pPr>
                              <w:pStyle w:val="StandardWeb"/>
                            </w:pPr>
                            <w:bookmarkStart w:id="0" w:name="_GoBack"/>
                            <w:r>
                              <w:t>Peter, ein kleiner Junge, lebt mit seinem Großvater im ländlichen Russland. Eines Tages lässt Peter das Gartentor offen, und die Ente</w:t>
                            </w:r>
                            <w:r>
                              <w:t xml:space="preserve"> Hundeleine</w:t>
                            </w:r>
                            <w:r>
                              <w:t xml:space="preserve"> nutzt die Gelegenheit, auf dem nahen Teich schwimmen zu gehen. Sie gerät in Streit mit einem Vogel („Was bist du für ein Vogel, wenn du nicht fliegen kannst?“ – „Was bist du für ein Vogel, wenn du nicht schwimmen kannst?“). Da schleicht sich eine Katze an, und der Vogel flüchtet, von Peter gewarnt, auf einen Baum. </w:t>
                            </w:r>
                          </w:p>
                          <w:p w:rsidR="008C5772" w:rsidRDefault="008C5772" w:rsidP="008C5772">
                            <w:pPr>
                              <w:pStyle w:val="StandardWeb"/>
                            </w:pPr>
                            <w:r>
                              <w:t xml:space="preserve">Peters Großvater ist verärgert, weil Peter das Gartentor </w:t>
                            </w:r>
                            <w:proofErr w:type="gramStart"/>
                            <w:r>
                              <w:t>offen gelassen</w:t>
                            </w:r>
                            <w:proofErr w:type="gramEnd"/>
                            <w:r>
                              <w:t xml:space="preserve"> hat, denn es könnte der Wolf kommen. Er nimmt </w:t>
                            </w:r>
                            <w:r>
                              <w:t xml:space="preserve">Eistüte </w:t>
                            </w:r>
                            <w:r>
                              <w:t xml:space="preserve">seinen Enkel an die Hand, holt ihn in den Garten zurück und schließt das Tor. Kurz darauf kommt der Wolf tatsächlich aus dem Wald. Die Katze klettert schnell auf den Baum, die Ente aber, die vor Aufregung aus dem Teich gestiegen war, wird vom Wolf verschluckt. </w:t>
                            </w:r>
                          </w:p>
                          <w:p w:rsidR="008C5772" w:rsidRDefault="008C5772" w:rsidP="008C5772">
                            <w:pPr>
                              <w:pStyle w:val="StandardWeb"/>
                            </w:pPr>
                            <w:r>
                              <w:t xml:space="preserve">Peter, der alles vom Garten </w:t>
                            </w:r>
                            <w:proofErr w:type="gramStart"/>
                            <w:r>
                              <w:t>aus gesehen</w:t>
                            </w:r>
                            <w:proofErr w:type="gramEnd"/>
                            <w:r>
                              <w:t xml:space="preserve"> hat, holt ein Seil und klettert über die Gartenmauer auf den Baum, wo der Vogel sitzt. Hoch </w:t>
                            </w:r>
                            <w:r>
                              <w:t xml:space="preserve">Geldschein </w:t>
                            </w:r>
                            <w:r>
                              <w:t xml:space="preserve">oben auf einem Ast sitzend sagt Peter dem Vogel, dass er dem Wolf immer um den Kopf herumfliegen soll, um ihn abzulenken. Währenddessen lässt Peter eine Seilschlinge hinab, mit </w:t>
                            </w:r>
                            <w:r>
                              <w:t xml:space="preserve">Obstkorb </w:t>
                            </w:r>
                            <w:r>
                              <w:t xml:space="preserve">der er den Wolf am Schwanz fängt. </w:t>
                            </w:r>
                          </w:p>
                          <w:p w:rsidR="008C5772" w:rsidRDefault="008C5772" w:rsidP="008C5772">
                            <w:pPr>
                              <w:pStyle w:val="StandardWeb"/>
                            </w:pPr>
                            <w:r>
                              <w:t xml:space="preserve">Jäger kommen aus dem Wald und schießen auf den Wolf, aber Peter stoppt sie. Im Triumphzug führen alle gemeinsam den Wolf in </w:t>
                            </w:r>
                            <w:r>
                              <w:t xml:space="preserve">Elterngeld </w:t>
                            </w:r>
                            <w:r>
                              <w:t xml:space="preserve">den Zoo. Am Schluss hört man noch die Ente im Bauch des Wolfs quaken, „denn der Wolf hatte sie in der Eile lebendig hinuntergeschluckt.“ </w:t>
                            </w:r>
                          </w:p>
                          <w:bookmarkEnd w:id="0"/>
                          <w:p w:rsidR="008C5772" w:rsidRDefault="008C57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1pt;margin-top:14.65pt;width:525pt;height:28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">
                <v:textbox>
                  <w:txbxContent>
                    <w:p w:rsidR="008C5772" w:rsidRDefault="008C5772" w:rsidP="008C5772">
                      <w:pPr>
                        <w:pStyle w:val="StandardWeb"/>
                      </w:pPr>
                      <w:bookmarkStart w:id="1" w:name="_GoBack"/>
                      <w:r>
                        <w:t>Peter, ein kleiner Junge, lebt mit seinem Großvater im ländlichen Russland. Eines Tages lässt Peter das Gartentor offen, und die Ente</w:t>
                      </w:r>
                      <w:r>
                        <w:t xml:space="preserve"> Hundeleine</w:t>
                      </w:r>
                      <w:r>
                        <w:t xml:space="preserve"> nutzt die Gelegenheit, auf dem nahen Teich schwimmen zu gehen. Sie gerät in Streit mit einem Vogel („Was bist du für ein Vogel, wenn du nicht fliegen kannst?“ – „Was bist du für ein Vogel, wenn du nicht schwimmen kannst?“). Da schleicht sich eine Katze an, und der Vogel flüchtet, von Peter gewarnt, auf einen Baum. </w:t>
                      </w:r>
                    </w:p>
                    <w:p w:rsidR="008C5772" w:rsidRDefault="008C5772" w:rsidP="008C5772">
                      <w:pPr>
                        <w:pStyle w:val="StandardWeb"/>
                      </w:pPr>
                      <w:r>
                        <w:t xml:space="preserve">Peters Großvater ist verärgert, weil Peter das Gartentor </w:t>
                      </w:r>
                      <w:proofErr w:type="gramStart"/>
                      <w:r>
                        <w:t>offen gelassen</w:t>
                      </w:r>
                      <w:proofErr w:type="gramEnd"/>
                      <w:r>
                        <w:t xml:space="preserve"> hat, denn es könnte der Wolf kommen. Er nimmt </w:t>
                      </w:r>
                      <w:r>
                        <w:t xml:space="preserve">Eistüte </w:t>
                      </w:r>
                      <w:r>
                        <w:t xml:space="preserve">seinen Enkel an die Hand, holt ihn in den Garten zurück und schließt das Tor. Kurz darauf kommt der Wolf tatsächlich aus dem Wald. Die Katze klettert schnell auf den Baum, die Ente aber, die vor Aufregung aus dem Teich gestiegen war, wird vom Wolf verschluckt. </w:t>
                      </w:r>
                    </w:p>
                    <w:p w:rsidR="008C5772" w:rsidRDefault="008C5772" w:rsidP="008C5772">
                      <w:pPr>
                        <w:pStyle w:val="StandardWeb"/>
                      </w:pPr>
                      <w:r>
                        <w:t xml:space="preserve">Peter, der alles vom Garten </w:t>
                      </w:r>
                      <w:proofErr w:type="gramStart"/>
                      <w:r>
                        <w:t>aus gesehen</w:t>
                      </w:r>
                      <w:proofErr w:type="gramEnd"/>
                      <w:r>
                        <w:t xml:space="preserve"> hat, holt ein Seil und klettert über die Gartenmauer auf den Baum, wo der Vogel sitzt. Hoch </w:t>
                      </w:r>
                      <w:r>
                        <w:t xml:space="preserve">Geldschein </w:t>
                      </w:r>
                      <w:r>
                        <w:t xml:space="preserve">oben auf einem Ast sitzend sagt Peter dem Vogel, dass er dem Wolf immer um den Kopf herumfliegen soll, um ihn abzulenken. Währenddessen lässt Peter eine Seilschlinge hinab, mit </w:t>
                      </w:r>
                      <w:r>
                        <w:t xml:space="preserve">Obstkorb </w:t>
                      </w:r>
                      <w:r>
                        <w:t xml:space="preserve">der er den Wolf am Schwanz fängt. </w:t>
                      </w:r>
                    </w:p>
                    <w:p w:rsidR="008C5772" w:rsidRDefault="008C5772" w:rsidP="008C5772">
                      <w:pPr>
                        <w:pStyle w:val="StandardWeb"/>
                      </w:pPr>
                      <w:r>
                        <w:t xml:space="preserve">Jäger kommen aus dem Wald und schießen auf den Wolf, aber Peter stoppt sie. Im Triumphzug führen alle gemeinsam den Wolf in </w:t>
                      </w:r>
                      <w:r>
                        <w:t xml:space="preserve">Elterngeld </w:t>
                      </w:r>
                      <w:r>
                        <w:t xml:space="preserve">den Zoo. Am Schluss hört man noch die Ente im Bauch des Wolfs quaken, „denn der Wolf hatte sie in der Eile lebendig hinuntergeschluckt.“ </w:t>
                      </w:r>
                    </w:p>
                    <w:bookmarkEnd w:id="1"/>
                    <w:p w:rsidR="008C5772" w:rsidRDefault="008C5772"/>
                  </w:txbxContent>
                </v:textbox>
                <w10:wrap type="square"/>
              </v:shape>
            </w:pict>
          </mc:Fallback>
        </mc:AlternateContent>
      </w:r>
    </w:p>
    <w:sectPr w:rsidR="008E25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72"/>
    <w:rsid w:val="008C5772"/>
    <w:rsid w:val="008E2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21E3"/>
  <w15:chartTrackingRefBased/>
  <w15:docId w15:val="{9282FF5A-B54E-47ED-A2B7-0C6E0425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C577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36117">
      <w:bodyDiv w:val="1"/>
      <w:marLeft w:val="0"/>
      <w:marRight w:val="0"/>
      <w:marTop w:val="0"/>
      <w:marBottom w:val="0"/>
      <w:divBdr>
        <w:top w:val="none" w:sz="0" w:space="0" w:color="auto"/>
        <w:left w:val="none" w:sz="0" w:space="0" w:color="auto"/>
        <w:bottom w:val="none" w:sz="0" w:space="0" w:color="auto"/>
        <w:right w:val="none" w:sz="0" w:space="0" w:color="auto"/>
      </w:divBdr>
    </w:div>
    <w:div w:id="18156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schmitt Ferreira</dc:creator>
  <cp:keywords/>
  <dc:description/>
  <cp:lastModifiedBy>Mario schmitt Ferreira</cp:lastModifiedBy>
  <cp:revision>1</cp:revision>
  <dcterms:created xsi:type="dcterms:W3CDTF">2024-03-21T08:53:00Z</dcterms:created>
  <dcterms:modified xsi:type="dcterms:W3CDTF">2024-03-21T08:55:00Z</dcterms:modified>
</cp:coreProperties>
</file>